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w:t>
      </w:r>
      <w:r>
        <w:rPr>
          <w:rFonts w:ascii="Times New Roman" w:eastAsia="Times New Roman" w:hAnsi="Times New Roman" w:cs="Times New Roman"/>
        </w:rPr>
        <w:t>ело №</w:t>
      </w:r>
      <w:r>
        <w:rPr>
          <w:rFonts w:ascii="Times New Roman" w:eastAsia="Times New Roman" w:hAnsi="Times New Roman" w:cs="Times New Roman"/>
        </w:rPr>
        <w:t>5-</w:t>
      </w:r>
      <w:r>
        <w:rPr>
          <w:rFonts w:ascii="Times New Roman" w:eastAsia="Times New Roman" w:hAnsi="Times New Roman" w:cs="Times New Roman"/>
        </w:rPr>
        <w:t>272</w:t>
      </w:r>
      <w:r>
        <w:rPr>
          <w:rFonts w:ascii="Times New Roman" w:eastAsia="Times New Roman" w:hAnsi="Times New Roman" w:cs="Times New Roman"/>
        </w:rPr>
        <w:t>/280</w:t>
      </w:r>
      <w:r>
        <w:rPr>
          <w:rFonts w:ascii="Times New Roman" w:eastAsia="Times New Roman" w:hAnsi="Times New Roman" w:cs="Times New Roman"/>
        </w:rPr>
        <w:t>6</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both"/>
      </w:pPr>
    </w:p>
    <w:tbl>
      <w:tblPr>
        <w:tblInd w:w="113" w:type="dxa"/>
        <w:tblCellMar>
          <w:top w:w="0" w:type="dxa"/>
          <w:left w:w="0" w:type="dxa"/>
          <w:bottom w:w="0" w:type="dxa"/>
          <w:right w:w="0" w:type="dxa"/>
        </w:tblCellMar>
      </w:tblPr>
      <w:tblGrid>
        <w:gridCol w:w="4794"/>
        <w:gridCol w:w="478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rPr>
            </w:pPr>
            <w:r>
              <w:rPr>
                <w:rStyle w:val="cat-Addressgrp-0rplc-0"/>
                <w:rFonts w:ascii="Times New Roman" w:eastAsia="Times New Roman" w:hAnsi="Times New Roman" w:cs="Times New Roman"/>
                <w:b w:val="0"/>
                <w:bCs w:val="0"/>
                <w:i w:val="0"/>
                <w:iCs w:val="0"/>
                <w:smallCaps w:val="0"/>
                <w:color w:val="000000"/>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rPr>
            </w:pP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 xml:space="preserve"> </w:t>
            </w:r>
            <w:r>
              <w:rPr>
                <w:rFonts w:ascii="Times New Roman" w:eastAsia="Times New Roman" w:hAnsi="Times New Roman" w:cs="Times New Roman"/>
                <w:b w:val="0"/>
                <w:bCs w:val="0"/>
                <w:i w:val="0"/>
                <w:iCs w:val="0"/>
                <w:smallCaps w:val="0"/>
                <w:color w:val="000000"/>
              </w:rPr>
              <w:t>18</w:t>
            </w:r>
            <w:r>
              <w:rPr>
                <w:rFonts w:ascii="Times New Roman" w:eastAsia="Times New Roman" w:hAnsi="Times New Roman" w:cs="Times New Roman"/>
                <w:b w:val="0"/>
                <w:bCs w:val="0"/>
                <w:i w:val="0"/>
                <w:iCs w:val="0"/>
                <w:smallCaps w:val="0"/>
                <w:color w:val="000000"/>
              </w:rPr>
              <w:t xml:space="preserve"> мая</w:t>
            </w:r>
            <w:r>
              <w:rPr>
                <w:rFonts w:ascii="Times New Roman" w:eastAsia="Times New Roman" w:hAnsi="Times New Roman" w:cs="Times New Roman"/>
                <w:b w:val="0"/>
                <w:bCs w:val="0"/>
                <w:i w:val="0"/>
                <w:iCs w:val="0"/>
                <w:smallCaps w:val="0"/>
                <w:color w:val="000000"/>
              </w:rPr>
              <w:t xml:space="preserve"> 2026</w:t>
            </w:r>
            <w:r>
              <w:rPr>
                <w:rFonts w:ascii="Times New Roman" w:eastAsia="Times New Roman" w:hAnsi="Times New Roman" w:cs="Times New Roman"/>
                <w:b w:val="0"/>
                <w:bCs w:val="0"/>
                <w:i w:val="0"/>
                <w:iCs w:val="0"/>
                <w:smallCaps w:val="0"/>
                <w:color w:val="000000"/>
              </w:rPr>
              <w:t xml:space="preserve"> года</w:t>
            </w:r>
          </w:p>
        </w:tc>
      </w:tr>
    </w:tbl>
    <w:p>
      <w:pPr>
        <w:spacing w:before="0" w:after="0"/>
        <w:ind w:firstLine="720"/>
        <w:jc w:val="both"/>
      </w:pPr>
    </w:p>
    <w:p>
      <w:pPr>
        <w:spacing w:before="0" w:after="0"/>
        <w:ind w:firstLine="720"/>
        <w:jc w:val="both"/>
      </w:pPr>
      <w:r>
        <w:rPr>
          <w:rFonts w:ascii="Times New Roman" w:eastAsia="Times New Roman" w:hAnsi="Times New Roman" w:cs="Times New Roman"/>
        </w:rPr>
        <w:t>М</w:t>
      </w:r>
      <w:r>
        <w:rPr>
          <w:rFonts w:ascii="Times New Roman" w:eastAsia="Times New Roman" w:hAnsi="Times New Roman" w:cs="Times New Roman"/>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2rplc-3"/>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 xml:space="preserve">с участием лица, в отношении которого ведется производство по делу об административном правонарушении, </w:t>
      </w:r>
      <w:r>
        <w:rPr>
          <w:rStyle w:val="cat-FIOgrp-13rplc-4"/>
          <w:rFonts w:ascii="Times New Roman" w:eastAsia="Times New Roman" w:hAnsi="Times New Roman" w:cs="Times New Roman"/>
        </w:rPr>
        <w:t>фио</w:t>
      </w:r>
      <w:r>
        <w:rPr>
          <w:rFonts w:ascii="Times New Roman" w:eastAsia="Times New Roman" w:hAnsi="Times New Roman" w:cs="Times New Roman"/>
        </w:rPr>
        <w:t>,</w:t>
      </w:r>
    </w:p>
    <w:p>
      <w:pPr>
        <w:spacing w:before="0" w:after="0"/>
        <w:ind w:firstLine="720"/>
        <w:jc w:val="both"/>
      </w:pPr>
      <w:r>
        <w:rPr>
          <w:rFonts w:ascii="Times New Roman" w:eastAsia="Times New Roman" w:hAnsi="Times New Roman" w:cs="Times New Roman"/>
        </w:rPr>
        <w:t>рассмотрев в открытом судебном заседании дело об административном правонарушен</w:t>
      </w:r>
      <w:r>
        <w:rPr>
          <w:rFonts w:ascii="Times New Roman" w:eastAsia="Times New Roman" w:hAnsi="Times New Roman" w:cs="Times New Roman"/>
        </w:rPr>
        <w:t>ии, возбужденное по ч.1 ст.12.8</w:t>
      </w:r>
      <w:r>
        <w:rPr>
          <w:rFonts w:ascii="Times New Roman" w:eastAsia="Times New Roman" w:hAnsi="Times New Roman" w:cs="Times New Roman"/>
        </w:rPr>
        <w:t xml:space="preserve"> КоАП РФ в отношении </w:t>
      </w:r>
      <w:r>
        <w:rPr>
          <w:rFonts w:ascii="Times New Roman" w:eastAsia="Times New Roman" w:hAnsi="Times New Roman" w:cs="Times New Roman"/>
        </w:rPr>
        <w:t xml:space="preserve">Николаева </w:t>
      </w:r>
      <w:r>
        <w:rPr>
          <w:rStyle w:val="cat-UserDefinedgrp-35rplc-6"/>
          <w:rFonts w:ascii="Times New Roman" w:eastAsia="Times New Roman" w:hAnsi="Times New Roman" w:cs="Times New Roman"/>
        </w:rPr>
        <w:t>...</w:t>
      </w:r>
      <w:r>
        <w:rPr>
          <w:rFonts w:ascii="Times New Roman" w:eastAsia="Times New Roman" w:hAnsi="Times New Roman" w:cs="Times New Roman"/>
        </w:rPr>
        <w:t xml:space="preserve">, </w:t>
      </w:r>
      <w:r>
        <w:rPr>
          <w:rStyle w:val="cat-ExternalSystemDefinedgrp-34rplc-7"/>
          <w:rFonts w:ascii="Times New Roman" w:eastAsia="Times New Roman" w:hAnsi="Times New Roman" w:cs="Times New Roman"/>
        </w:rPr>
        <w:t>...</w:t>
      </w:r>
      <w:r>
        <w:rPr>
          <w:rStyle w:val="cat-PassportDatagrp-21rplc-8"/>
          <w:rFonts w:ascii="Times New Roman" w:eastAsia="Times New Roman" w:hAnsi="Times New Roman" w:cs="Times New Roman"/>
        </w:rPr>
        <w:t>паспортные данные</w:t>
      </w:r>
      <w:r>
        <w:rPr>
          <w:rFonts w:ascii="Times New Roman" w:eastAsia="Times New Roman" w:hAnsi="Times New Roman" w:cs="Times New Roman"/>
        </w:rPr>
        <w:t>,</w:t>
      </w:r>
      <w:r>
        <w:rPr>
          <w:rFonts w:ascii="Times New Roman" w:eastAsia="Times New Roman" w:hAnsi="Times New Roman" w:cs="Times New Roman"/>
        </w:rPr>
        <w:t xml:space="preserve"> зарегистрированного </w:t>
      </w:r>
      <w:r>
        <w:rPr>
          <w:rFonts w:ascii="Times New Roman" w:eastAsia="Times New Roman" w:hAnsi="Times New Roman" w:cs="Times New Roman"/>
        </w:rPr>
        <w:t xml:space="preserve"> </w:t>
      </w:r>
      <w:r>
        <w:rPr>
          <w:rFonts w:ascii="Times New Roman" w:eastAsia="Times New Roman" w:hAnsi="Times New Roman" w:cs="Times New Roman"/>
        </w:rPr>
        <w:t xml:space="preserve">и проживающего </w:t>
      </w:r>
      <w:r>
        <w:rPr>
          <w:rFonts w:ascii="Times New Roman" w:eastAsia="Times New Roman" w:hAnsi="Times New Roman" w:cs="Times New Roman"/>
        </w:rPr>
        <w:t xml:space="preserve">по адресу: </w:t>
      </w:r>
      <w:r>
        <w:rPr>
          <w:rStyle w:val="cat-Addressgrp-2rplc-9"/>
          <w:rFonts w:ascii="Times New Roman" w:eastAsia="Times New Roman" w:hAnsi="Times New Roman" w:cs="Times New Roman"/>
        </w:rPr>
        <w:t>адрес</w:t>
      </w:r>
      <w:r>
        <w:rPr>
          <w:rFonts w:ascii="Times New Roman" w:eastAsia="Times New Roman" w:hAnsi="Times New Roman" w:cs="Times New Roman"/>
        </w:rPr>
        <w:t xml:space="preserve"> </w:t>
      </w:r>
      <w:r>
        <w:rPr>
          <w:rStyle w:val="cat-UserDefinedgrp-36rplc-10"/>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документированного</w:t>
      </w:r>
      <w:r>
        <w:rPr>
          <w:rFonts w:ascii="Times New Roman" w:eastAsia="Times New Roman" w:hAnsi="Times New Roman" w:cs="Times New Roman"/>
        </w:rPr>
        <w:t xml:space="preserve"> </w:t>
      </w:r>
      <w:r>
        <w:rPr>
          <w:rStyle w:val="cat-PassportDatagrp-22rplc-11"/>
          <w:rFonts w:ascii="Times New Roman" w:eastAsia="Times New Roman" w:hAnsi="Times New Roman" w:cs="Times New Roman"/>
        </w:rPr>
        <w:t>паспортные данные</w:t>
      </w:r>
      <w:r>
        <w:rPr>
          <w:rStyle w:val="cat-ExternalSystemDefinedgrp-32rplc-12"/>
          <w:rFonts w:ascii="Times New Roman" w:eastAsia="Times New Roman" w:hAnsi="Times New Roman" w:cs="Times New Roman"/>
        </w:rPr>
        <w:t>...</w:t>
      </w:r>
      <w:r>
        <w:rPr>
          <w:rStyle w:val="cat-ExternalSystemDefinedgrp-31rplc-13"/>
          <w:rFonts w:ascii="Times New Roman" w:eastAsia="Times New Roman" w:hAnsi="Times New Roman" w:cs="Times New Roman"/>
        </w:rPr>
        <w:t>...</w:t>
      </w:r>
      <w:r>
        <w:rPr>
          <w:rStyle w:val="cat-ExternalSystemDefinedgrp-33rplc-14"/>
          <w:rFonts w:ascii="Times New Roman" w:eastAsia="Times New Roman" w:hAnsi="Times New Roman" w:cs="Times New Roman"/>
        </w:rPr>
        <w:t>...</w:t>
      </w:r>
      <w:r>
        <w:rPr>
          <w:rFonts w:ascii="Times New Roman" w:eastAsia="Times New Roman" w:hAnsi="Times New Roman" w:cs="Times New Roman"/>
        </w:rPr>
        <w:t xml:space="preserve"> по ХМАО-Югре</w:t>
      </w:r>
      <w:r>
        <w:rPr>
          <w:rFonts w:ascii="Times New Roman" w:eastAsia="Times New Roman" w:hAnsi="Times New Roman" w:cs="Times New Roman"/>
        </w:rPr>
        <w:t xml:space="preserve"> в </w:t>
      </w:r>
      <w:r>
        <w:rPr>
          <w:rStyle w:val="cat-Addressgrp-2rplc-15"/>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код подразделения 860-</w:t>
      </w:r>
      <w:r>
        <w:rPr>
          <w:rFonts w:ascii="Times New Roman" w:eastAsia="Times New Roman" w:hAnsi="Times New Roman" w:cs="Times New Roman"/>
        </w:rPr>
        <w:t xml:space="preserve">018, </w:t>
      </w:r>
      <w:r>
        <w:rPr>
          <w:rFonts w:ascii="Times New Roman" w:eastAsia="Times New Roman" w:hAnsi="Times New Roman" w:cs="Times New Roman"/>
        </w:rPr>
        <w:t>самозанятого</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привлекавшегося</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w:t>
      </w:r>
    </w:p>
    <w:p>
      <w:pPr>
        <w:spacing w:before="0" w:after="0"/>
        <w:jc w:val="center"/>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ind w:firstLine="708"/>
        <w:jc w:val="both"/>
      </w:pPr>
      <w:r>
        <w:rPr>
          <w:rFonts w:ascii="Times New Roman" w:eastAsia="Times New Roman" w:hAnsi="Times New Roman" w:cs="Times New Roman"/>
        </w:rPr>
        <w:t>03.01.2026</w:t>
      </w:r>
      <w:r>
        <w:rPr>
          <w:rFonts w:ascii="Times New Roman" w:eastAsia="Times New Roman" w:hAnsi="Times New Roman" w:cs="Times New Roman"/>
        </w:rPr>
        <w:t xml:space="preserve"> в </w:t>
      </w:r>
      <w:r>
        <w:rPr>
          <w:rFonts w:ascii="Times New Roman" w:eastAsia="Times New Roman" w:hAnsi="Times New Roman" w:cs="Times New Roman"/>
        </w:rPr>
        <w:t>01</w:t>
      </w:r>
      <w:r>
        <w:rPr>
          <w:rFonts w:ascii="Times New Roman" w:eastAsia="Times New Roman" w:hAnsi="Times New Roman" w:cs="Times New Roman"/>
        </w:rPr>
        <w:t>:</w:t>
      </w:r>
      <w:r>
        <w:rPr>
          <w:rFonts w:ascii="Times New Roman" w:eastAsia="Times New Roman" w:hAnsi="Times New Roman" w:cs="Times New Roman"/>
        </w:rPr>
        <w:t>00</w:t>
      </w:r>
      <w:r>
        <w:rPr>
          <w:rFonts w:ascii="Times New Roman" w:eastAsia="Times New Roman" w:hAnsi="Times New Roman" w:cs="Times New Roman"/>
        </w:rPr>
        <w:t xml:space="preserve"> в районе дома №</w:t>
      </w:r>
      <w:r>
        <w:rPr>
          <w:rFonts w:ascii="Times New Roman" w:eastAsia="Times New Roman" w:hAnsi="Times New Roman" w:cs="Times New Roman"/>
        </w:rPr>
        <w:t>61</w:t>
      </w:r>
      <w:r>
        <w:rPr>
          <w:rFonts w:ascii="Times New Roman" w:eastAsia="Times New Roman" w:hAnsi="Times New Roman" w:cs="Times New Roman"/>
        </w:rPr>
        <w:t xml:space="preserve"> по </w:t>
      </w:r>
      <w:r>
        <w:rPr>
          <w:rStyle w:val="cat-Addressgrp-3rplc-19"/>
          <w:rFonts w:ascii="Times New Roman" w:eastAsia="Times New Roman" w:hAnsi="Times New Roman" w:cs="Times New Roman"/>
        </w:rPr>
        <w:t>адрес</w:t>
      </w:r>
      <w:r>
        <w:rPr>
          <w:rFonts w:ascii="Times New Roman" w:eastAsia="Times New Roman" w:hAnsi="Times New Roman" w:cs="Times New Roman"/>
        </w:rPr>
        <w:t xml:space="preserve"> в </w:t>
      </w:r>
      <w:r>
        <w:rPr>
          <w:rStyle w:val="cat-Addressgrp-0rplc-20"/>
          <w:rFonts w:ascii="Times New Roman" w:eastAsia="Times New Roman" w:hAnsi="Times New Roman" w:cs="Times New Roman"/>
        </w:rPr>
        <w:t>адрес</w:t>
      </w:r>
      <w:r>
        <w:rPr>
          <w:rFonts w:ascii="Times New Roman" w:eastAsia="Times New Roman" w:hAnsi="Times New Roman" w:cs="Times New Roman"/>
        </w:rPr>
        <w:t xml:space="preserve"> водитель </w:t>
      </w:r>
      <w:r>
        <w:rPr>
          <w:rStyle w:val="cat-FIOgrp-15rplc-21"/>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средством-автомобилем марки </w:t>
      </w:r>
      <w:r>
        <w:rPr>
          <w:rStyle w:val="cat-CarMakeModelgrp-25rplc-22"/>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7rplc-23"/>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8rplc-24"/>
          <w:rFonts w:ascii="Times New Roman" w:eastAsia="Times New Roman" w:hAnsi="Times New Roman" w:cs="Times New Roman"/>
        </w:rPr>
        <w:t>...</w:t>
      </w:r>
      <w:r>
        <w:rPr>
          <w:rFonts w:ascii="Times New Roman" w:eastAsia="Times New Roman" w:hAnsi="Times New Roman" w:cs="Times New Roman"/>
        </w:rPr>
        <w:t xml:space="preserve"> рег.</w:t>
      </w:r>
      <w:r>
        <w:rPr>
          <w:rFonts w:ascii="Times New Roman" w:eastAsia="Times New Roman" w:hAnsi="Times New Roman" w:cs="Times New Roman"/>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3rplc-26"/>
          <w:rFonts w:ascii="Times New Roman" w:eastAsia="Times New Roman" w:hAnsi="Times New Roman" w:cs="Times New Roman"/>
        </w:rPr>
        <w:t>фио</w:t>
      </w:r>
      <w:r>
        <w:rPr>
          <w:rFonts w:ascii="Times New Roman" w:eastAsia="Times New Roman" w:hAnsi="Times New Roman" w:cs="Times New Roman"/>
        </w:rPr>
        <w:t xml:space="preserve"> не содержат уголовно наказуемого деяния.</w:t>
      </w:r>
    </w:p>
    <w:p>
      <w:pPr>
        <w:spacing w:before="0" w:after="0"/>
        <w:ind w:firstLine="709"/>
        <w:jc w:val="both"/>
      </w:pPr>
      <w:r>
        <w:rPr>
          <w:rStyle w:val="cat-FIOgrp-15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помо</w:t>
      </w:r>
      <w:r>
        <w:rPr>
          <w:rFonts w:ascii="Times New Roman" w:eastAsia="Times New Roman" w:hAnsi="Times New Roman" w:cs="Times New Roman"/>
        </w:rPr>
        <w:t>щью защитника не воспользовался</w:t>
      </w:r>
      <w:r>
        <w:rPr>
          <w:rFonts w:ascii="Times New Roman" w:eastAsia="Times New Roman" w:hAnsi="Times New Roman" w:cs="Times New Roman"/>
        </w:rPr>
        <w:t>, вину в соверше</w:t>
      </w:r>
      <w:r>
        <w:rPr>
          <w:rFonts w:ascii="Times New Roman" w:eastAsia="Times New Roman" w:hAnsi="Times New Roman" w:cs="Times New Roman"/>
        </w:rPr>
        <w:t>нии правонарушения не</w:t>
      </w:r>
      <w:r>
        <w:rPr>
          <w:rFonts w:ascii="Times New Roman" w:eastAsia="Times New Roman" w:hAnsi="Times New Roman" w:cs="Times New Roman"/>
        </w:rPr>
        <w:t xml:space="preserve"> признал</w:t>
      </w:r>
      <w:r>
        <w:rPr>
          <w:rFonts w:ascii="Times New Roman" w:eastAsia="Times New Roman" w:hAnsi="Times New Roman" w:cs="Times New Roman"/>
        </w:rPr>
        <w:t>, пояснил</w:t>
      </w:r>
      <w:r>
        <w:rPr>
          <w:rFonts w:ascii="Times New Roman" w:eastAsia="Times New Roman" w:hAnsi="Times New Roman" w:cs="Times New Roman"/>
        </w:rPr>
        <w:t>, чт</w:t>
      </w:r>
      <w:r>
        <w:rPr>
          <w:rFonts w:ascii="Times New Roman" w:eastAsia="Times New Roman" w:hAnsi="Times New Roman" w:cs="Times New Roman"/>
        </w:rPr>
        <w:t xml:space="preserve">о </w:t>
      </w:r>
      <w:r>
        <w:rPr>
          <w:rFonts w:ascii="Times New Roman" w:eastAsia="Times New Roman" w:hAnsi="Times New Roman" w:cs="Times New Roman"/>
        </w:rPr>
        <w:t>03.01.2026</w:t>
      </w:r>
      <w:r>
        <w:rPr>
          <w:rFonts w:ascii="Times New Roman" w:eastAsia="Times New Roman" w:hAnsi="Times New Roman" w:cs="Times New Roman"/>
        </w:rPr>
        <w:t xml:space="preserve"> управлял автомобилем </w:t>
      </w:r>
      <w:r>
        <w:rPr>
          <w:rFonts w:ascii="Times New Roman" w:eastAsia="Times New Roman" w:hAnsi="Times New Roman" w:cs="Times New Roman"/>
        </w:rPr>
        <w:t xml:space="preserve">марки </w:t>
      </w:r>
      <w:r>
        <w:rPr>
          <w:rStyle w:val="cat-CarMakeModelgrp-25rplc-29"/>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7rplc-30"/>
          <w:rFonts w:ascii="Times New Roman" w:eastAsia="Times New Roman" w:hAnsi="Times New Roman" w:cs="Times New Roman"/>
        </w:rPr>
        <w:t>...</w:t>
      </w:r>
      <w:r>
        <w:rPr>
          <w:rFonts w:ascii="Times New Roman" w:eastAsia="Times New Roman" w:hAnsi="Times New Roman" w:cs="Times New Roman"/>
          <w:b/>
          <w:bCs/>
        </w:rPr>
        <w:t>»</w:t>
      </w:r>
      <w:r>
        <w:rPr>
          <w:rFonts w:ascii="Times New Roman" w:eastAsia="Times New Roman" w:hAnsi="Times New Roman" w:cs="Times New Roman"/>
        </w:rPr>
        <w:t xml:space="preserve">, государственный регистрационный знак </w:t>
      </w:r>
      <w:r>
        <w:rPr>
          <w:rStyle w:val="cat-UserDefinedgrp-38rplc-31"/>
          <w:rFonts w:ascii="Times New Roman" w:eastAsia="Times New Roman" w:hAnsi="Times New Roman" w:cs="Times New Roman"/>
        </w:rPr>
        <w:t>...</w:t>
      </w:r>
      <w:r>
        <w:rPr>
          <w:rFonts w:ascii="Times New Roman" w:eastAsia="Times New Roman" w:hAnsi="Times New Roman" w:cs="Times New Roman"/>
        </w:rPr>
        <w:t xml:space="preserve"> рег., </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районе дома №</w:t>
      </w:r>
      <w:r>
        <w:rPr>
          <w:rFonts w:ascii="Times New Roman" w:eastAsia="Times New Roman" w:hAnsi="Times New Roman" w:cs="Times New Roman"/>
        </w:rPr>
        <w:t>61</w:t>
      </w:r>
      <w:r>
        <w:rPr>
          <w:rFonts w:ascii="Times New Roman" w:eastAsia="Times New Roman" w:hAnsi="Times New Roman" w:cs="Times New Roman"/>
        </w:rPr>
        <w:t xml:space="preserve"> по </w:t>
      </w:r>
      <w:r>
        <w:rPr>
          <w:rStyle w:val="cat-Addressgrp-4rplc-32"/>
          <w:rFonts w:ascii="Times New Roman" w:eastAsia="Times New Roman" w:hAnsi="Times New Roman" w:cs="Times New Roman"/>
        </w:rPr>
        <w:t>адрес</w:t>
      </w:r>
      <w:r>
        <w:rPr>
          <w:rFonts w:ascii="Times New Roman" w:eastAsia="Times New Roman" w:hAnsi="Times New Roman" w:cs="Times New Roman"/>
        </w:rPr>
        <w:t xml:space="preserve"> остановили сотрудники ГИБДД, предложили ему пройти освидетельствование на со</w:t>
      </w:r>
      <w:r>
        <w:rPr>
          <w:rFonts w:ascii="Times New Roman" w:eastAsia="Times New Roman" w:hAnsi="Times New Roman" w:cs="Times New Roman"/>
        </w:rPr>
        <w:t xml:space="preserve">стояние алкогольного опьянения, </w:t>
      </w:r>
      <w:r>
        <w:rPr>
          <w:rFonts w:ascii="Times New Roman" w:eastAsia="Times New Roman" w:hAnsi="Times New Roman" w:cs="Times New Roman"/>
        </w:rPr>
        <w:t xml:space="preserve">результат освидетельствования показал у него состояние алкогольного опьянения, с результатом он </w:t>
      </w:r>
      <w:r>
        <w:rPr>
          <w:rFonts w:ascii="Times New Roman" w:eastAsia="Times New Roman" w:hAnsi="Times New Roman" w:cs="Times New Roman"/>
        </w:rPr>
        <w:t>не согласился, подпись в акте освидетельствования ему не принадлежит. Накануне 02.01.2026 употреблял алкоголь.</w:t>
      </w:r>
    </w:p>
    <w:p>
      <w:pPr>
        <w:spacing w:before="0" w:after="0"/>
        <w:ind w:firstLine="709"/>
        <w:jc w:val="both"/>
      </w:pPr>
      <w:r>
        <w:rPr>
          <w:rFonts w:ascii="Times New Roman" w:eastAsia="Times New Roman" w:hAnsi="Times New Roman" w:cs="Times New Roman"/>
        </w:rPr>
        <w:t xml:space="preserve">Выслушав </w:t>
      </w:r>
      <w:r>
        <w:rPr>
          <w:rStyle w:val="cat-FIOgrp-15rplc-34"/>
          <w:rFonts w:ascii="Times New Roman" w:eastAsia="Times New Roman" w:hAnsi="Times New Roman" w:cs="Times New Roman"/>
        </w:rPr>
        <w:t>фио</w:t>
      </w:r>
      <w:r>
        <w:rPr>
          <w:rFonts w:ascii="Times New Roman" w:eastAsia="Times New Roman" w:hAnsi="Times New Roman" w:cs="Times New Roman"/>
        </w:rPr>
        <w:t>, и</w:t>
      </w:r>
      <w:r>
        <w:rPr>
          <w:rFonts w:ascii="Times New Roman" w:eastAsia="Times New Roman" w:hAnsi="Times New Roman" w:cs="Times New Roman"/>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pPr>
      <w:r>
        <w:rPr>
          <w:rFonts w:ascii="Times New Roman" w:eastAsia="Times New Roman" w:hAnsi="Times New Roman" w:cs="Times New Roman"/>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pPr>
      <w:r>
        <w:rPr>
          <w:rFonts w:ascii="Times New Roman" w:eastAsia="Times New Roman" w:hAnsi="Times New Roman" w:cs="Times New Roman"/>
        </w:rPr>
        <w:t xml:space="preserve">В силу </w:t>
      </w:r>
      <w:hyperlink r:id="rId4" w:history="1">
        <w:r>
          <w:rPr>
            <w:rFonts w:ascii="Times New Roman" w:eastAsia="Times New Roman" w:hAnsi="Times New Roman" w:cs="Times New Roman"/>
            <w:color w:val="0000EE"/>
          </w:rPr>
          <w:t>пункта 2.</w:t>
        </w:r>
      </w:hyperlink>
      <w:r>
        <w:rPr>
          <w:rFonts w:ascii="Times New Roman" w:eastAsia="Times New Roman" w:hAnsi="Times New Roman" w:cs="Times New Roman"/>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pPr>
      <w:r>
        <w:rPr>
          <w:rFonts w:ascii="Times New Roman" w:eastAsia="Times New Roman" w:hAnsi="Times New Roman" w:cs="Times New Roman"/>
        </w:rPr>
        <w:t xml:space="preserve">Виновность </w:t>
      </w:r>
      <w:r>
        <w:rPr>
          <w:rStyle w:val="cat-FIOgrp-15rplc-35"/>
          <w:rFonts w:ascii="Times New Roman" w:eastAsia="Times New Roman" w:hAnsi="Times New Roman" w:cs="Times New Roman"/>
        </w:rPr>
        <w:t>фио</w:t>
      </w:r>
      <w:r>
        <w:rPr>
          <w:rFonts w:ascii="Times New Roman" w:eastAsia="Times New Roman" w:hAnsi="Times New Roman" w:cs="Times New Roman"/>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pPr>
      <w:r>
        <w:rPr>
          <w:rFonts w:ascii="Times New Roman" w:eastAsia="Times New Roman" w:hAnsi="Times New Roman" w:cs="Times New Roman"/>
        </w:rPr>
        <w:t xml:space="preserve">-протоколом об административном </w:t>
      </w:r>
      <w:r>
        <w:rPr>
          <w:rFonts w:ascii="Times New Roman" w:eastAsia="Times New Roman" w:hAnsi="Times New Roman" w:cs="Times New Roman"/>
        </w:rPr>
        <w:t>правонарушении серии 86 хм №</w:t>
      </w:r>
      <w:r>
        <w:rPr>
          <w:rFonts w:ascii="Times New Roman" w:eastAsia="Times New Roman" w:hAnsi="Times New Roman" w:cs="Times New Roman"/>
        </w:rPr>
        <w:t>700720</w:t>
      </w:r>
      <w:r>
        <w:rPr>
          <w:rFonts w:ascii="Times New Roman" w:eastAsia="Times New Roman" w:hAnsi="Times New Roman" w:cs="Times New Roman"/>
        </w:rPr>
        <w:t xml:space="preserve"> от </w:t>
      </w:r>
      <w:r>
        <w:rPr>
          <w:rFonts w:ascii="Times New Roman" w:eastAsia="Times New Roman" w:hAnsi="Times New Roman" w:cs="Times New Roman"/>
        </w:rPr>
        <w:t>03.01.2026</w:t>
      </w:r>
      <w:r>
        <w:rPr>
          <w:rFonts w:ascii="Times New Roman" w:eastAsia="Times New Roman" w:hAnsi="Times New Roman" w:cs="Times New Roman"/>
        </w:rPr>
        <w:t xml:space="preserve">, составленным с участием </w:t>
      </w:r>
      <w:r>
        <w:rPr>
          <w:rStyle w:val="cat-FIOgrp-13rplc-37"/>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-протоколом серии 86ПК №</w:t>
      </w:r>
      <w:r>
        <w:rPr>
          <w:rFonts w:ascii="Times New Roman" w:eastAsia="Times New Roman" w:hAnsi="Times New Roman" w:cs="Times New Roman"/>
        </w:rPr>
        <w:t>065606</w:t>
      </w:r>
      <w:r>
        <w:rPr>
          <w:rFonts w:ascii="Times New Roman" w:eastAsia="Times New Roman" w:hAnsi="Times New Roman" w:cs="Times New Roman"/>
        </w:rPr>
        <w:t xml:space="preserve"> от </w:t>
      </w:r>
      <w:r>
        <w:rPr>
          <w:rFonts w:ascii="Times New Roman" w:eastAsia="Times New Roman" w:hAnsi="Times New Roman" w:cs="Times New Roman"/>
        </w:rPr>
        <w:t>03.01.2026</w:t>
      </w:r>
      <w:r>
        <w:rPr>
          <w:rFonts w:ascii="Times New Roman" w:eastAsia="Times New Roman" w:hAnsi="Times New Roman" w:cs="Times New Roman"/>
        </w:rPr>
        <w:t xml:space="preserve"> об отстранении </w:t>
      </w:r>
      <w:r>
        <w:rPr>
          <w:rStyle w:val="cat-FIOgrp-13rplc-39"/>
          <w:rFonts w:ascii="Times New Roman" w:eastAsia="Times New Roman" w:hAnsi="Times New Roman" w:cs="Times New Roman"/>
        </w:rPr>
        <w:t>фио</w:t>
      </w:r>
      <w:r>
        <w:rPr>
          <w:rFonts w:ascii="Times New Roman" w:eastAsia="Times New Roman" w:hAnsi="Times New Roman" w:cs="Times New Roman"/>
        </w:rPr>
        <w:t xml:space="preserve"> от управления транспортным средством, </w:t>
      </w:r>
      <w:r>
        <w:rPr>
          <w:rFonts w:ascii="Times New Roman" w:eastAsia="Times New Roman" w:hAnsi="Times New Roman" w:cs="Times New Roman"/>
        </w:rPr>
        <w:t xml:space="preserve">основанием для отстранения от управления транспортным средством послужили признаки опьянения: запах алкоголя изо рта, </w:t>
      </w:r>
      <w:r>
        <w:rPr>
          <w:rFonts w:ascii="Times New Roman" w:eastAsia="Times New Roman" w:hAnsi="Times New Roman" w:cs="Times New Roman"/>
        </w:rPr>
        <w:t>неустойчивость позы, резкое изменение окраски кожных покровов лица, поведение, не соответствующее обстановке;</w:t>
      </w:r>
    </w:p>
    <w:p>
      <w:pPr>
        <w:spacing w:before="0" w:after="0"/>
        <w:ind w:firstLine="709"/>
        <w:jc w:val="both"/>
      </w:pPr>
      <w:r>
        <w:rPr>
          <w:rFonts w:ascii="Times New Roman" w:eastAsia="Times New Roman" w:hAnsi="Times New Roman" w:cs="Times New Roman"/>
        </w:rPr>
        <w:t>-актом освидетельствования на состояние алкогольного опьянения серии 86ГП №</w:t>
      </w:r>
      <w:r>
        <w:rPr>
          <w:rFonts w:ascii="Times New Roman" w:eastAsia="Times New Roman" w:hAnsi="Times New Roman" w:cs="Times New Roman"/>
        </w:rPr>
        <w:t>074453</w:t>
      </w:r>
      <w:r>
        <w:rPr>
          <w:rFonts w:ascii="Times New Roman" w:eastAsia="Times New Roman" w:hAnsi="Times New Roman" w:cs="Times New Roman"/>
        </w:rPr>
        <w:t xml:space="preserve"> от </w:t>
      </w:r>
      <w:r>
        <w:rPr>
          <w:rFonts w:ascii="Times New Roman" w:eastAsia="Times New Roman" w:hAnsi="Times New Roman" w:cs="Times New Roman"/>
        </w:rPr>
        <w:t>03.01.2026</w:t>
      </w:r>
      <w:r>
        <w:rPr>
          <w:rFonts w:ascii="Times New Roman" w:eastAsia="Times New Roman" w:hAnsi="Times New Roman" w:cs="Times New Roman"/>
        </w:rPr>
        <w:t xml:space="preserve"> с бумажным носителем результатов освидетельствования, согласно которому у </w:t>
      </w:r>
      <w:r>
        <w:rPr>
          <w:rStyle w:val="cat-FIOgrp-13rplc-41"/>
          <w:rFonts w:ascii="Times New Roman" w:eastAsia="Times New Roman" w:hAnsi="Times New Roman" w:cs="Times New Roman"/>
        </w:rPr>
        <w:t>фио</w:t>
      </w:r>
      <w:r>
        <w:rPr>
          <w:rFonts w:ascii="Times New Roman" w:eastAsia="Times New Roman" w:hAnsi="Times New Roman" w:cs="Times New Roman"/>
        </w:rPr>
        <w:t xml:space="preserve"> установлено состояние алкогольного опьянения, показания прибора с</w:t>
      </w:r>
      <w:r>
        <w:rPr>
          <w:rFonts w:ascii="Times New Roman" w:eastAsia="Times New Roman" w:hAnsi="Times New Roman" w:cs="Times New Roman"/>
        </w:rPr>
        <w:t xml:space="preserve">оставили </w:t>
      </w:r>
      <w:r>
        <w:rPr>
          <w:rFonts w:ascii="Times New Roman" w:eastAsia="Times New Roman" w:hAnsi="Times New Roman" w:cs="Times New Roman"/>
        </w:rPr>
        <w:t>0,</w:t>
      </w:r>
      <w:r>
        <w:rPr>
          <w:rFonts w:ascii="Times New Roman" w:eastAsia="Times New Roman" w:hAnsi="Times New Roman" w:cs="Times New Roman"/>
        </w:rPr>
        <w:t>52</w:t>
      </w:r>
      <w:r>
        <w:rPr>
          <w:rFonts w:ascii="Times New Roman" w:eastAsia="Times New Roman" w:hAnsi="Times New Roman" w:cs="Times New Roman"/>
        </w:rPr>
        <w:t xml:space="preserve"> мг/л</w:t>
      </w:r>
      <w:r>
        <w:rPr>
          <w:rFonts w:ascii="Times New Roman" w:eastAsia="Times New Roman" w:hAnsi="Times New Roman" w:cs="Times New Roman"/>
        </w:rPr>
        <w:t xml:space="preserve"> этанола в выдыхаемом воздухе; </w:t>
      </w:r>
    </w:p>
    <w:p>
      <w:pPr>
        <w:spacing w:before="0" w:after="0"/>
        <w:ind w:firstLine="709"/>
        <w:jc w:val="both"/>
      </w:pPr>
      <w:r>
        <w:rPr>
          <w:rFonts w:ascii="Times New Roman" w:eastAsia="Times New Roman" w:hAnsi="Times New Roman" w:cs="Times New Roman"/>
        </w:rPr>
        <w:t>-рапорт</w:t>
      </w:r>
      <w:r>
        <w:rPr>
          <w:rFonts w:ascii="Times New Roman" w:eastAsia="Times New Roman" w:hAnsi="Times New Roman" w:cs="Times New Roman"/>
        </w:rPr>
        <w:t>ом</w:t>
      </w:r>
      <w:r>
        <w:rPr>
          <w:rFonts w:ascii="Times New Roman" w:eastAsia="Times New Roman" w:hAnsi="Times New Roman" w:cs="Times New Roman"/>
        </w:rPr>
        <w:t xml:space="preserve"> </w:t>
      </w:r>
      <w:r>
        <w:rPr>
          <w:rStyle w:val="cat-FIOgrp-16rplc-42"/>
          <w:rFonts w:ascii="Times New Roman" w:eastAsia="Times New Roman" w:hAnsi="Times New Roman" w:cs="Times New Roman"/>
        </w:rPr>
        <w:t>фио</w:t>
      </w:r>
      <w:r>
        <w:rPr>
          <w:rFonts w:ascii="Times New Roman" w:eastAsia="Times New Roman" w:hAnsi="Times New Roman" w:cs="Times New Roman"/>
        </w:rPr>
        <w:t xml:space="preserve"> ДПС </w:t>
      </w:r>
      <w:r>
        <w:rPr>
          <w:rStyle w:val="cat-FIOgrp-17rplc-43"/>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w:t>
      </w:r>
      <w:r>
        <w:rPr>
          <w:rStyle w:val="cat-FIOgrp-18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30.30.2026 </w:t>
      </w:r>
      <w:r>
        <w:rPr>
          <w:rFonts w:ascii="Times New Roman" w:eastAsia="Times New Roman" w:hAnsi="Times New Roman" w:cs="Times New Roman"/>
        </w:rPr>
        <w:t>по обстоятельствам выявления правонарушения;</w:t>
      </w:r>
    </w:p>
    <w:p>
      <w:pPr>
        <w:spacing w:before="0" w:after="0"/>
        <w:ind w:firstLine="708"/>
        <w:jc w:val="both"/>
      </w:pPr>
      <w:r>
        <w:rPr>
          <w:rFonts w:ascii="Times New Roman" w:eastAsia="Times New Roman" w:hAnsi="Times New Roman" w:cs="Times New Roman"/>
        </w:rPr>
        <w:t xml:space="preserve">-видеозаписью, на которой зафиксировано </w:t>
      </w:r>
      <w:r>
        <w:rPr>
          <w:rFonts w:ascii="Times New Roman" w:eastAsia="Times New Roman" w:hAnsi="Times New Roman" w:cs="Times New Roman"/>
        </w:rPr>
        <w:t xml:space="preserve">остановка транспортного средства под управление </w:t>
      </w:r>
      <w:r>
        <w:rPr>
          <w:rStyle w:val="cat-FIOgrp-13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отстранение </w:t>
      </w:r>
      <w:r>
        <w:rPr>
          <w:rStyle w:val="cat-FIOgrp-13rplc-46"/>
          <w:rFonts w:ascii="Times New Roman" w:eastAsia="Times New Roman" w:hAnsi="Times New Roman" w:cs="Times New Roman"/>
        </w:rPr>
        <w:t>фио</w:t>
      </w:r>
      <w:r>
        <w:rPr>
          <w:rFonts w:ascii="Times New Roman" w:eastAsia="Times New Roman" w:hAnsi="Times New Roman" w:cs="Times New Roman"/>
        </w:rPr>
        <w:t xml:space="preserve"> от управления тра</w:t>
      </w:r>
      <w:r>
        <w:rPr>
          <w:rFonts w:ascii="Times New Roman" w:eastAsia="Times New Roman" w:hAnsi="Times New Roman" w:cs="Times New Roman"/>
        </w:rPr>
        <w:t>нспортным средством, проведение</w:t>
      </w:r>
      <w:r>
        <w:rPr>
          <w:rFonts w:ascii="Times New Roman" w:eastAsia="Times New Roman" w:hAnsi="Times New Roman" w:cs="Times New Roman"/>
        </w:rPr>
        <w:t xml:space="preserve"> освидетельствования на состояние алкогольного опьянения, содержащейся на </w:t>
      </w:r>
      <w:r>
        <w:rPr>
          <w:rFonts w:ascii="Times New Roman" w:eastAsia="Times New Roman" w:hAnsi="Times New Roman" w:cs="Times New Roman"/>
        </w:rPr>
        <w:t>DVD</w:t>
      </w:r>
      <w:r>
        <w:rPr>
          <w:rFonts w:ascii="Times New Roman" w:eastAsia="Times New Roman" w:hAnsi="Times New Roman" w:cs="Times New Roman"/>
        </w:rPr>
        <w:t>-</w:t>
      </w:r>
      <w:r>
        <w:rPr>
          <w:rFonts w:ascii="Times New Roman" w:eastAsia="Times New Roman" w:hAnsi="Times New Roman" w:cs="Times New Roman"/>
        </w:rPr>
        <w:t>R</w:t>
      </w:r>
      <w:r>
        <w:rPr>
          <w:rFonts w:ascii="Times New Roman" w:eastAsia="Times New Roman" w:hAnsi="Times New Roman" w:cs="Times New Roman"/>
        </w:rPr>
        <w:t xml:space="preserve"> диске</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Доводы </w:t>
      </w:r>
      <w:r>
        <w:rPr>
          <w:rStyle w:val="cat-FIOgrp-15rplc-47"/>
          <w:rFonts w:ascii="Times New Roman" w:eastAsia="Times New Roman" w:hAnsi="Times New Roman" w:cs="Times New Roman"/>
        </w:rPr>
        <w:t>фио</w:t>
      </w:r>
      <w:r>
        <w:rPr>
          <w:rFonts w:ascii="Times New Roman" w:eastAsia="Times New Roman" w:hAnsi="Times New Roman" w:cs="Times New Roman"/>
        </w:rPr>
        <w:t xml:space="preserve"> о том, что он не соглашался с результатами освидетельствования на состояние алкогольного опьянения </w:t>
      </w:r>
      <w:r>
        <w:rPr>
          <w:rFonts w:ascii="Times New Roman" w:eastAsia="Times New Roman" w:hAnsi="Times New Roman" w:cs="Times New Roman"/>
        </w:rPr>
        <w:t xml:space="preserve">и подпись в акте принадлежит не ему, </w:t>
      </w:r>
      <w:r>
        <w:rPr>
          <w:rFonts w:ascii="Times New Roman" w:eastAsia="Times New Roman" w:hAnsi="Times New Roman" w:cs="Times New Roman"/>
        </w:rPr>
        <w:t>опровергаются видеозаписью, на которой зафикс</w:t>
      </w:r>
      <w:r>
        <w:rPr>
          <w:rFonts w:ascii="Times New Roman" w:eastAsia="Times New Roman" w:hAnsi="Times New Roman" w:cs="Times New Roman"/>
        </w:rPr>
        <w:t>ирован</w:t>
      </w:r>
      <w:r>
        <w:rPr>
          <w:rFonts w:ascii="Times New Roman" w:eastAsia="Times New Roman" w:hAnsi="Times New Roman" w:cs="Times New Roman"/>
        </w:rPr>
        <w:t xml:space="preserve"> факт дачи </w:t>
      </w:r>
      <w:r>
        <w:rPr>
          <w:rStyle w:val="cat-FIOgrp-15rplc-48"/>
          <w:rFonts w:ascii="Times New Roman" w:eastAsia="Times New Roman" w:hAnsi="Times New Roman" w:cs="Times New Roman"/>
        </w:rPr>
        <w:t>фио</w:t>
      </w:r>
      <w:r>
        <w:rPr>
          <w:rFonts w:ascii="Times New Roman" w:eastAsia="Times New Roman" w:hAnsi="Times New Roman" w:cs="Times New Roman"/>
        </w:rPr>
        <w:t xml:space="preserve"> согласия с результатами освидетельствования</w:t>
      </w:r>
      <w:r>
        <w:rPr>
          <w:rFonts w:ascii="Times New Roman" w:eastAsia="Times New Roman" w:hAnsi="Times New Roman" w:cs="Times New Roman"/>
        </w:rPr>
        <w:t xml:space="preserve">, а также подписание </w:t>
      </w:r>
      <w:r>
        <w:rPr>
          <w:rStyle w:val="cat-FIOgrp-15rplc-49"/>
          <w:rFonts w:ascii="Times New Roman" w:eastAsia="Times New Roman" w:hAnsi="Times New Roman" w:cs="Times New Roman"/>
        </w:rPr>
        <w:t>фио</w:t>
      </w:r>
      <w:r>
        <w:rPr>
          <w:rFonts w:ascii="Times New Roman" w:eastAsia="Times New Roman" w:hAnsi="Times New Roman" w:cs="Times New Roman"/>
        </w:rPr>
        <w:t xml:space="preserve"> в акте освидетельствования о согласии </w:t>
      </w:r>
      <w:r>
        <w:rPr>
          <w:rFonts w:ascii="Times New Roman" w:eastAsia="Times New Roman" w:hAnsi="Times New Roman" w:cs="Times New Roman"/>
        </w:rPr>
        <w:t xml:space="preserve">его </w:t>
      </w:r>
      <w:r>
        <w:rPr>
          <w:rFonts w:ascii="Times New Roman" w:eastAsia="Times New Roman" w:hAnsi="Times New Roman" w:cs="Times New Roman"/>
        </w:rPr>
        <w:t>с результатами освидетельс</w:t>
      </w:r>
      <w:r>
        <w:rPr>
          <w:rFonts w:ascii="Times New Roman" w:eastAsia="Times New Roman" w:hAnsi="Times New Roman" w:cs="Times New Roman"/>
        </w:rPr>
        <w:t xml:space="preserve">твования на состояние опьянения, при подписании </w:t>
      </w:r>
      <w:r>
        <w:rPr>
          <w:rStyle w:val="cat-FIOgrp-15rplc-50"/>
          <w:rFonts w:ascii="Times New Roman" w:eastAsia="Times New Roman" w:hAnsi="Times New Roman" w:cs="Times New Roman"/>
        </w:rPr>
        <w:t>фио</w:t>
      </w:r>
      <w:r>
        <w:rPr>
          <w:rFonts w:ascii="Times New Roman" w:eastAsia="Times New Roman" w:hAnsi="Times New Roman" w:cs="Times New Roman"/>
        </w:rPr>
        <w:t xml:space="preserve"> озвучил, что согласен с результатами освидетельствования. При этом каких-либо возражений, замечаний на акт освидетельствования </w:t>
      </w:r>
      <w:r>
        <w:rPr>
          <w:rStyle w:val="cat-FIOgrp-15rplc-51"/>
          <w:rFonts w:ascii="Times New Roman" w:eastAsia="Times New Roman" w:hAnsi="Times New Roman" w:cs="Times New Roman"/>
        </w:rPr>
        <w:t>фио</w:t>
      </w:r>
      <w:r>
        <w:rPr>
          <w:rFonts w:ascii="Times New Roman" w:eastAsia="Times New Roman" w:hAnsi="Times New Roman" w:cs="Times New Roman"/>
        </w:rPr>
        <w:t xml:space="preserve"> не приносил.</w:t>
      </w:r>
    </w:p>
    <w:p>
      <w:pPr>
        <w:spacing w:before="0" w:after="0"/>
        <w:ind w:firstLine="708"/>
        <w:jc w:val="both"/>
      </w:pPr>
      <w:r>
        <w:rPr>
          <w:rStyle w:val="cat-FIOgrp-15rplc-52"/>
          <w:rFonts w:ascii="Times New Roman" w:eastAsia="Times New Roman" w:hAnsi="Times New Roman" w:cs="Times New Roman"/>
        </w:rPr>
        <w:t>фио</w:t>
      </w:r>
      <w:r>
        <w:rPr>
          <w:rFonts w:ascii="Times New Roman" w:eastAsia="Times New Roman" w:hAnsi="Times New Roman" w:cs="Times New Roman"/>
        </w:rPr>
        <w:t xml:space="preserve"> имеет </w:t>
      </w:r>
      <w:r>
        <w:rPr>
          <w:rFonts w:ascii="Times New Roman" w:eastAsia="Times New Roman" w:hAnsi="Times New Roman" w:cs="Times New Roman"/>
        </w:rPr>
        <w:t>водительское удостоверение №</w:t>
      </w:r>
      <w:r>
        <w:rPr>
          <w:rFonts w:ascii="Times New Roman" w:eastAsia="Times New Roman" w:hAnsi="Times New Roman" w:cs="Times New Roman"/>
        </w:rPr>
        <w:t>9916336636</w:t>
      </w:r>
      <w:r>
        <w:rPr>
          <w:rFonts w:ascii="Times New Roman" w:eastAsia="Times New Roman" w:hAnsi="Times New Roman" w:cs="Times New Roman"/>
        </w:rPr>
        <w:t xml:space="preserve"> действительное до </w:t>
      </w:r>
      <w:r>
        <w:rPr>
          <w:rFonts w:ascii="Times New Roman" w:eastAsia="Times New Roman" w:hAnsi="Times New Roman" w:cs="Times New Roman"/>
        </w:rPr>
        <w:t>07.07.2030</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3rplc-54"/>
          <w:rFonts w:ascii="Times New Roman" w:eastAsia="Times New Roman" w:hAnsi="Times New Roman" w:cs="Times New Roman"/>
        </w:rPr>
        <w:t>фио</w:t>
      </w:r>
      <w:r>
        <w:rPr>
          <w:rFonts w:ascii="Times New Roman" w:eastAsia="Times New Roman" w:hAnsi="Times New Roman" w:cs="Times New Roman"/>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Действия </w:t>
      </w:r>
      <w:r>
        <w:rPr>
          <w:rStyle w:val="cat-FIOgrp-15rplc-55"/>
          <w:rFonts w:ascii="Times New Roman" w:eastAsia="Times New Roman" w:hAnsi="Times New Roman" w:cs="Times New Roman"/>
        </w:rPr>
        <w:t>фио</w:t>
      </w:r>
      <w:r>
        <w:rPr>
          <w:rFonts w:ascii="Times New Roman" w:eastAsia="Times New Roman" w:hAnsi="Times New Roman" w:cs="Times New Roman"/>
        </w:rPr>
        <w:t xml:space="preserve"> мировой судья квалифицирует по ч.1 ст.12.8 КоАП РФ - </w:t>
      </w:r>
      <w:r>
        <w:rPr>
          <w:rFonts w:ascii="Times New Roman" w:eastAsia="Times New Roman" w:hAnsi="Times New Roman" w:cs="Times New Roman"/>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rPr>
          <w:t>уголовно наказуемого деяния</w:t>
        </w:r>
      </w:hyperlink>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pPr>
      <w:r>
        <w:rPr>
          <w:rStyle w:val="cat-FIOgrp-15rplc-56"/>
          <w:rFonts w:ascii="Times New Roman" w:eastAsia="Times New Roman" w:hAnsi="Times New Roman" w:cs="Times New Roman"/>
        </w:rPr>
        <w:t>фио</w:t>
      </w:r>
      <w:r>
        <w:rPr>
          <w:rFonts w:ascii="Times New Roman" w:eastAsia="Times New Roman" w:hAnsi="Times New Roman" w:cs="Times New Roman"/>
        </w:rPr>
        <w:t xml:space="preserve"> совершил правонарушение в сфере </w:t>
      </w:r>
      <w:r>
        <w:rPr>
          <w:rFonts w:ascii="Times New Roman" w:eastAsia="Times New Roman" w:hAnsi="Times New Roman" w:cs="Times New Roman"/>
        </w:rPr>
        <w:t>безопасности дорожного движения,</w:t>
      </w:r>
      <w:r>
        <w:rPr>
          <w:rFonts w:ascii="Times New Roman" w:eastAsia="Times New Roman" w:hAnsi="Times New Roman" w:cs="Times New Roman"/>
        </w:rPr>
        <w:t xml:space="preserve"> ранее привлекался</w:t>
      </w:r>
      <w:r>
        <w:rPr>
          <w:rFonts w:ascii="Times New Roman" w:eastAsia="Times New Roman" w:hAnsi="Times New Roman" w:cs="Times New Roman"/>
        </w:rPr>
        <w:t xml:space="preserve"> к административной ответственности за нарушение ПДД РФ, </w:t>
      </w:r>
      <w:r>
        <w:rPr>
          <w:rFonts w:ascii="Times New Roman" w:eastAsia="Times New Roman" w:hAnsi="Times New Roman" w:cs="Times New Roman"/>
        </w:rPr>
        <w:t xml:space="preserve">исходя из его пояснений в суде он признал вину в совершенном правонарушении, его позиция о несогласии с результатами освидетельствования является его правом на защиту, поэтому суд в качестве смягчающего </w:t>
      </w:r>
      <w:r>
        <w:rPr>
          <w:rFonts w:ascii="Times New Roman" w:eastAsia="Times New Roman" w:hAnsi="Times New Roman" w:cs="Times New Roman"/>
        </w:rPr>
        <w:t>административную</w:t>
      </w:r>
      <w:r>
        <w:rPr>
          <w:rFonts w:ascii="Times New Roman" w:eastAsia="Times New Roman" w:hAnsi="Times New Roman" w:cs="Times New Roman"/>
        </w:rPr>
        <w:t xml:space="preserve"> ответственность обстоятель</w:t>
      </w:r>
      <w:r>
        <w:rPr>
          <w:rFonts w:ascii="Times New Roman" w:eastAsia="Times New Roman" w:hAnsi="Times New Roman" w:cs="Times New Roman"/>
        </w:rPr>
        <w:t>с</w:t>
      </w:r>
      <w:r>
        <w:rPr>
          <w:rFonts w:ascii="Times New Roman" w:eastAsia="Times New Roman" w:hAnsi="Times New Roman" w:cs="Times New Roman"/>
        </w:rPr>
        <w:t>тва учитывает признание вины в совершенном правонарушении, отягчающих административную ответственность</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p>
    <w:p>
      <w:pPr>
        <w:spacing w:before="0" w:after="0"/>
        <w:ind w:firstLine="708"/>
        <w:jc w:val="both"/>
      </w:pPr>
      <w:r>
        <w:rPr>
          <w:rFonts w:ascii="Times New Roman" w:eastAsia="Times New Roman" w:hAnsi="Times New Roman" w:cs="Times New Roman"/>
        </w:rPr>
        <w:t xml:space="preserve">руководствуясь ст.ст.23.1, 29.10 КоАП РФ, мировой судья, </w:t>
      </w:r>
    </w:p>
    <w:p>
      <w:pPr>
        <w:spacing w:before="0" w:after="0"/>
        <w:jc w:val="center"/>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ind w:firstLine="709"/>
        <w:jc w:val="center"/>
      </w:pPr>
    </w:p>
    <w:p>
      <w:pPr>
        <w:spacing w:before="0" w:after="0"/>
        <w:ind w:firstLine="709"/>
        <w:jc w:val="both"/>
      </w:pPr>
      <w:r>
        <w:rPr>
          <w:rFonts w:ascii="Times New Roman" w:eastAsia="Times New Roman" w:hAnsi="Times New Roman" w:cs="Times New Roman"/>
        </w:rPr>
        <w:t xml:space="preserve">признать </w:t>
      </w:r>
      <w:r>
        <w:rPr>
          <w:rStyle w:val="cat-FIOgrp-14rplc-57"/>
          <w:rFonts w:ascii="Times New Roman" w:eastAsia="Times New Roman" w:hAnsi="Times New Roman" w:cs="Times New Roman"/>
        </w:rPr>
        <w:t>фио</w:t>
      </w:r>
      <w:r>
        <w:rPr>
          <w:rStyle w:val="cat-UserDefinedgrp-35rplc-58"/>
          <w:rFonts w:ascii="Times New Roman" w:eastAsia="Times New Roman" w:hAnsi="Times New Roman" w:cs="Times New Roman"/>
        </w:rPr>
        <w:t>...</w:t>
      </w:r>
      <w:r>
        <w:rPr>
          <w:rFonts w:ascii="Times New Roman" w:eastAsia="Times New Roman" w:hAnsi="Times New Roman" w:cs="Times New Roman"/>
        </w:rPr>
        <w:t xml:space="preserve"> виновным</w:t>
      </w:r>
      <w:r>
        <w:rPr>
          <w:rFonts w:ascii="Times New Roman" w:eastAsia="Times New Roman" w:hAnsi="Times New Roman" w:cs="Times New Roman"/>
        </w:rPr>
        <w:t xml:space="preserve"> в совершении административного правонарушения, предусмотренного ч.1 </w:t>
      </w:r>
      <w:r>
        <w:rPr>
          <w:rFonts w:ascii="Times New Roman" w:eastAsia="Times New Roman" w:hAnsi="Times New Roman" w:cs="Times New Roman"/>
        </w:rPr>
        <w:t>ст.12.8 КоАП РФ, и назначить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Style w:val="cat-Sumgrp-20rplc-59"/>
          <w:rFonts w:ascii="Times New Roman" w:eastAsia="Times New Roman" w:hAnsi="Times New Roman" w:cs="Times New Roman"/>
        </w:rPr>
        <w:t>сумма</w:t>
      </w:r>
      <w:r>
        <w:rPr>
          <w:rFonts w:ascii="Times New Roman" w:eastAsia="Times New Roman" w:hAnsi="Times New Roman" w:cs="Times New Roman"/>
        </w:rPr>
        <w:t xml:space="preserve"> с лишением права управления транспортными средствами на срок 1 (один) год 6 (шесть) месяцев.</w:t>
      </w:r>
    </w:p>
    <w:p>
      <w:pPr>
        <w:spacing w:before="0" w:after="0"/>
        <w:ind w:firstLine="709"/>
        <w:jc w:val="both"/>
      </w:pPr>
      <w:r>
        <w:rPr>
          <w:rFonts w:ascii="Times New Roman" w:eastAsia="Times New Roman" w:hAnsi="Times New Roman" w:cs="Times New Roman"/>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7rplc-60"/>
          <w:rFonts w:ascii="Times New Roman" w:eastAsia="Times New Roman" w:hAnsi="Times New Roman" w:cs="Times New Roman"/>
        </w:rPr>
        <w:t>фио</w:t>
      </w:r>
      <w:r>
        <w:rPr>
          <w:rFonts w:ascii="Times New Roman" w:eastAsia="Times New Roman" w:hAnsi="Times New Roman" w:cs="Times New Roman"/>
        </w:rPr>
        <w:t xml:space="preserve"> МВД России «Ханты-Мансийский», для исполнения.</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отношении которого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pPr>
      <w:r>
        <w:rPr>
          <w:rFonts w:ascii="Times New Roman" w:eastAsia="Times New Roman" w:hAnsi="Times New Roman" w:cs="Times New Roman"/>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rPr>
        <w:t xml:space="preserve">  </w:t>
      </w:r>
      <w:r>
        <w:rPr>
          <w:rFonts w:ascii="Times New Roman" w:eastAsia="Times New Roman" w:hAnsi="Times New Roman" w:cs="Times New Roman"/>
        </w:rPr>
        <w:t>в указанный орган в тот же срок.</w:t>
      </w:r>
    </w:p>
    <w:p>
      <w:pPr>
        <w:spacing w:before="0" w:after="0"/>
        <w:ind w:firstLine="709"/>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firstLine="709"/>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rPr>
          <w:t>статьей 31.5</w:t>
        </w:r>
      </w:hyperlink>
      <w:r>
        <w:rPr>
          <w:rFonts w:ascii="Times New Roman" w:eastAsia="Times New Roman" w:hAnsi="Times New Roman" w:cs="Times New Roman"/>
        </w:rPr>
        <w:t xml:space="preserve"> КоАП РФ.</w:t>
      </w:r>
    </w:p>
    <w:p>
      <w:pPr>
        <w:spacing w:before="0" w:after="0"/>
        <w:ind w:firstLine="709"/>
        <w:jc w:val="both"/>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rPr>
          <w:t>федеральным законодательством</w:t>
        </w:r>
      </w:hyperlink>
      <w:r>
        <w:rPr>
          <w:rFonts w:ascii="Times New Roman" w:eastAsia="Times New Roman" w:hAnsi="Times New Roman" w:cs="Times New Roman"/>
        </w:rPr>
        <w:t>.</w:t>
      </w:r>
    </w:p>
    <w:p>
      <w:pPr>
        <w:widowControl w:val="0"/>
        <w:spacing w:before="0" w:after="0"/>
        <w:ind w:firstLine="709"/>
        <w:jc w:val="both"/>
      </w:pPr>
      <w:r>
        <w:rPr>
          <w:rFonts w:ascii="Times New Roman" w:eastAsia="Times New Roman" w:hAnsi="Times New Roman" w:cs="Times New Roman"/>
        </w:rPr>
        <w:t xml:space="preserve">Административный штраф подлежит уплате на расчетный счет: </w:t>
      </w:r>
    </w:p>
    <w:p>
      <w:pPr>
        <w:widowControl w:val="0"/>
        <w:spacing w:before="0" w:after="0"/>
        <w:ind w:firstLine="709"/>
        <w:jc w:val="both"/>
      </w:pPr>
      <w:r>
        <w:rPr>
          <w:rFonts w:ascii="Times New Roman" w:eastAsia="Times New Roman" w:hAnsi="Times New Roman" w:cs="Times New Roman"/>
        </w:rPr>
        <w:t>Получатель: УФК по Ханты -</w:t>
      </w:r>
      <w:r>
        <w:rPr>
          <w:rStyle w:val="cat-Addressgrp-5rplc-61"/>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6rplc-62"/>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ХМАО-Югре) ОКТМО 71829000 ИНН 860</w:t>
      </w:r>
      <w:r>
        <w:rPr>
          <w:rFonts w:ascii="Times New Roman" w:eastAsia="Times New Roman" w:hAnsi="Times New Roman" w:cs="Times New Roman"/>
        </w:rPr>
        <w:t> </w:t>
      </w:r>
      <w:r>
        <w:rPr>
          <w:rFonts w:ascii="Times New Roman" w:eastAsia="Times New Roman" w:hAnsi="Times New Roman" w:cs="Times New Roman"/>
        </w:rPr>
        <w:t xml:space="preserve">1010390 КПП 860101001 счет получателя платежа: 03100643000000018700 банк получателя </w:t>
      </w:r>
      <w:r>
        <w:rPr>
          <w:rFonts w:ascii="Times New Roman" w:eastAsia="Times New Roman" w:hAnsi="Times New Roman" w:cs="Times New Roman"/>
        </w:rPr>
        <w:t>О</w:t>
      </w:r>
      <w:r>
        <w:rPr>
          <w:rFonts w:ascii="Times New Roman" w:eastAsia="Times New Roman" w:hAnsi="Times New Roman" w:cs="Times New Roman"/>
        </w:rPr>
        <w:t>КЦ</w:t>
      </w:r>
      <w:r>
        <w:rPr>
          <w:rFonts w:ascii="Times New Roman" w:eastAsia="Times New Roman" w:hAnsi="Times New Roman" w:cs="Times New Roman"/>
        </w:rPr>
        <w:t xml:space="preserve"> №8 </w:t>
      </w:r>
      <w:r>
        <w:rPr>
          <w:rStyle w:val="cat-OrganizationNamegrp-23rplc-66"/>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 // УФК по ХМАО-Югре </w:t>
      </w:r>
      <w:r>
        <w:rPr>
          <w:rStyle w:val="cat-Addressgrp-0rplc-67"/>
          <w:rFonts w:ascii="Times New Roman" w:eastAsia="Times New Roman" w:hAnsi="Times New Roman" w:cs="Times New Roman"/>
        </w:rPr>
        <w:t>адрес</w:t>
      </w:r>
      <w:r>
        <w:rPr>
          <w:rFonts w:ascii="Times New Roman" w:eastAsia="Times New Roman" w:hAnsi="Times New Roman" w:cs="Times New Roman"/>
        </w:rPr>
        <w:t xml:space="preserve"> КБК 18811601123010001140 БИК 00</w:t>
      </w:r>
      <w:r>
        <w:rPr>
          <w:rFonts w:ascii="Times New Roman" w:eastAsia="Times New Roman" w:hAnsi="Times New Roman" w:cs="Times New Roman"/>
        </w:rPr>
        <w:t xml:space="preserve">7162163 УИН </w:t>
      </w:r>
      <w:r>
        <w:rPr>
          <w:rFonts w:ascii="Times New Roman" w:eastAsia="Times New Roman" w:hAnsi="Times New Roman" w:cs="Times New Roman"/>
        </w:rPr>
        <w:t>1881048626025000</w:t>
      </w:r>
      <w:r>
        <w:rPr>
          <w:rFonts w:ascii="Times New Roman" w:eastAsia="Times New Roman" w:hAnsi="Times New Roman" w:cs="Times New Roman"/>
        </w:rPr>
        <w:t>0073</w:t>
      </w:r>
      <w:r>
        <w:rPr>
          <w:rFonts w:ascii="Times New Roman" w:eastAsia="Times New Roman" w:hAnsi="Times New Roman" w:cs="Times New Roman"/>
        </w:rPr>
        <w:t>.</w:t>
      </w:r>
    </w:p>
    <w:p>
      <w:pPr>
        <w:spacing w:before="0" w:after="0"/>
        <w:ind w:firstLine="709"/>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pPr>
    </w:p>
    <w:p>
      <w:pPr>
        <w:spacing w:before="0" w:after="0"/>
        <w:jc w:val="both"/>
      </w:pPr>
      <w:r>
        <w:rPr>
          <w:rFonts w:ascii="Times New Roman" w:eastAsia="Times New Roman" w:hAnsi="Times New Roman" w:cs="Times New Roman"/>
        </w:rPr>
        <w:t> </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19rplc-69"/>
          <w:rFonts w:ascii="Times New Roman" w:eastAsia="Times New Roman" w:hAnsi="Times New Roman" w:cs="Times New Roman"/>
        </w:rPr>
        <w:t>фио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Style w:val="cat-FIOgrp-19rplc-70"/>
          <w:rFonts w:ascii="Times New Roman" w:eastAsia="Times New Roman" w:hAnsi="Times New Roman" w:cs="Times New Roman"/>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2rplc-3">
    <w:name w:val="cat-FIO grp-12 rplc-3"/>
    <w:basedOn w:val="DefaultParagraphFont"/>
  </w:style>
  <w:style w:type="character" w:customStyle="1" w:styleId="cat-FIOgrp-13rplc-4">
    <w:name w:val="cat-FIO grp-13 rplc-4"/>
    <w:basedOn w:val="DefaultParagraphFont"/>
  </w:style>
  <w:style w:type="character" w:customStyle="1" w:styleId="cat-UserDefinedgrp-35rplc-6">
    <w:name w:val="cat-UserDefined grp-35 rplc-6"/>
    <w:basedOn w:val="DefaultParagraphFont"/>
  </w:style>
  <w:style w:type="character" w:customStyle="1" w:styleId="cat-ExternalSystemDefinedgrp-34rplc-7">
    <w:name w:val="cat-ExternalSystemDefined grp-34 rplc-7"/>
    <w:basedOn w:val="DefaultParagraphFont"/>
  </w:style>
  <w:style w:type="character" w:customStyle="1" w:styleId="cat-PassportDatagrp-21rplc-8">
    <w:name w:val="cat-PassportData grp-21 rplc-8"/>
    <w:basedOn w:val="DefaultParagraphFont"/>
  </w:style>
  <w:style w:type="character" w:customStyle="1" w:styleId="cat-Addressgrp-2rplc-9">
    <w:name w:val="cat-Address grp-2 rplc-9"/>
    <w:basedOn w:val="DefaultParagraphFont"/>
  </w:style>
  <w:style w:type="character" w:customStyle="1" w:styleId="cat-UserDefinedgrp-36rplc-10">
    <w:name w:val="cat-UserDefined grp-36 rplc-10"/>
    <w:basedOn w:val="DefaultParagraphFont"/>
  </w:style>
  <w:style w:type="character" w:customStyle="1" w:styleId="cat-PassportDatagrp-22rplc-11">
    <w:name w:val="cat-PassportData grp-22 rplc-11"/>
    <w:basedOn w:val="DefaultParagraphFont"/>
  </w:style>
  <w:style w:type="character" w:customStyle="1" w:styleId="cat-ExternalSystemDefinedgrp-32rplc-12">
    <w:name w:val="cat-ExternalSystemDefined grp-32 rplc-12"/>
    <w:basedOn w:val="DefaultParagraphFont"/>
  </w:style>
  <w:style w:type="character" w:customStyle="1" w:styleId="cat-ExternalSystemDefinedgrp-31rplc-13">
    <w:name w:val="cat-ExternalSystemDefined grp-31 rplc-13"/>
    <w:basedOn w:val="DefaultParagraphFont"/>
  </w:style>
  <w:style w:type="character" w:customStyle="1" w:styleId="cat-ExternalSystemDefinedgrp-33rplc-14">
    <w:name w:val="cat-ExternalSystemDefined grp-33 rplc-14"/>
    <w:basedOn w:val="DefaultParagraphFont"/>
  </w:style>
  <w:style w:type="character" w:customStyle="1" w:styleId="cat-Addressgrp-2rplc-15">
    <w:name w:val="cat-Address grp-2 rplc-15"/>
    <w:basedOn w:val="DefaultParagraphFont"/>
  </w:style>
  <w:style w:type="character" w:customStyle="1" w:styleId="cat-Addressgrp-3rplc-19">
    <w:name w:val="cat-Address grp-3 rplc-19"/>
    <w:basedOn w:val="DefaultParagraphFont"/>
  </w:style>
  <w:style w:type="character" w:customStyle="1" w:styleId="cat-Addressgrp-0rplc-20">
    <w:name w:val="cat-Address grp-0 rplc-20"/>
    <w:basedOn w:val="DefaultParagraphFont"/>
  </w:style>
  <w:style w:type="character" w:customStyle="1" w:styleId="cat-FIOgrp-15rplc-21">
    <w:name w:val="cat-FIO grp-15 rplc-21"/>
    <w:basedOn w:val="DefaultParagraphFont"/>
  </w:style>
  <w:style w:type="character" w:customStyle="1" w:styleId="cat-CarMakeModelgrp-25rplc-22">
    <w:name w:val="cat-CarMakeModel grp-25 rplc-22"/>
    <w:basedOn w:val="DefaultParagraphFont"/>
  </w:style>
  <w:style w:type="character" w:customStyle="1" w:styleId="cat-UserDefinedgrp-37rplc-23">
    <w:name w:val="cat-UserDefined grp-37 rplc-23"/>
    <w:basedOn w:val="DefaultParagraphFont"/>
  </w:style>
  <w:style w:type="character" w:customStyle="1" w:styleId="cat-UserDefinedgrp-38rplc-24">
    <w:name w:val="cat-UserDefined grp-38 rplc-24"/>
    <w:basedOn w:val="DefaultParagraphFont"/>
  </w:style>
  <w:style w:type="character" w:customStyle="1" w:styleId="cat-FIOgrp-13rplc-26">
    <w:name w:val="cat-FIO grp-13 rplc-26"/>
    <w:basedOn w:val="DefaultParagraphFont"/>
  </w:style>
  <w:style w:type="character" w:customStyle="1" w:styleId="cat-FIOgrp-15rplc-27">
    <w:name w:val="cat-FIO grp-15 rplc-27"/>
    <w:basedOn w:val="DefaultParagraphFont"/>
  </w:style>
  <w:style w:type="character" w:customStyle="1" w:styleId="cat-CarMakeModelgrp-25rplc-29">
    <w:name w:val="cat-CarMakeModel grp-25 rplc-29"/>
    <w:basedOn w:val="DefaultParagraphFont"/>
  </w:style>
  <w:style w:type="character" w:customStyle="1" w:styleId="cat-UserDefinedgrp-37rplc-30">
    <w:name w:val="cat-UserDefined grp-37 rplc-30"/>
    <w:basedOn w:val="DefaultParagraphFont"/>
  </w:style>
  <w:style w:type="character" w:customStyle="1" w:styleId="cat-UserDefinedgrp-38rplc-31">
    <w:name w:val="cat-UserDefined grp-38 rplc-31"/>
    <w:basedOn w:val="DefaultParagraphFont"/>
  </w:style>
  <w:style w:type="character" w:customStyle="1" w:styleId="cat-Addressgrp-4rplc-32">
    <w:name w:val="cat-Address grp-4 rplc-32"/>
    <w:basedOn w:val="DefaultParagraphFont"/>
  </w:style>
  <w:style w:type="character" w:customStyle="1" w:styleId="cat-FIOgrp-15rplc-34">
    <w:name w:val="cat-FIO grp-15 rplc-34"/>
    <w:basedOn w:val="DefaultParagraphFont"/>
  </w:style>
  <w:style w:type="character" w:customStyle="1" w:styleId="cat-FIOgrp-15rplc-35">
    <w:name w:val="cat-FIO grp-15 rplc-35"/>
    <w:basedOn w:val="DefaultParagraphFont"/>
  </w:style>
  <w:style w:type="character" w:customStyle="1" w:styleId="cat-FIOgrp-13rplc-37">
    <w:name w:val="cat-FIO grp-13 rplc-37"/>
    <w:basedOn w:val="DefaultParagraphFont"/>
  </w:style>
  <w:style w:type="character" w:customStyle="1" w:styleId="cat-FIOgrp-13rplc-39">
    <w:name w:val="cat-FIO grp-13 rplc-39"/>
    <w:basedOn w:val="DefaultParagraphFont"/>
  </w:style>
  <w:style w:type="character" w:customStyle="1" w:styleId="cat-FIOgrp-13rplc-41">
    <w:name w:val="cat-FIO grp-13 rplc-41"/>
    <w:basedOn w:val="DefaultParagraphFont"/>
  </w:style>
  <w:style w:type="character" w:customStyle="1" w:styleId="cat-FIOgrp-16rplc-42">
    <w:name w:val="cat-FIO grp-16 rplc-42"/>
    <w:basedOn w:val="DefaultParagraphFont"/>
  </w:style>
  <w:style w:type="character" w:customStyle="1" w:styleId="cat-FIOgrp-17rplc-43">
    <w:name w:val="cat-FIO grp-17 rplc-43"/>
    <w:basedOn w:val="DefaultParagraphFont"/>
  </w:style>
  <w:style w:type="character" w:customStyle="1" w:styleId="cat-FIOgrp-18rplc-44">
    <w:name w:val="cat-FIO grp-18 rplc-44"/>
    <w:basedOn w:val="DefaultParagraphFont"/>
  </w:style>
  <w:style w:type="character" w:customStyle="1" w:styleId="cat-FIOgrp-13rplc-45">
    <w:name w:val="cat-FIO grp-13 rplc-45"/>
    <w:basedOn w:val="DefaultParagraphFont"/>
  </w:style>
  <w:style w:type="character" w:customStyle="1" w:styleId="cat-FIOgrp-13rplc-46">
    <w:name w:val="cat-FIO grp-13 rplc-46"/>
    <w:basedOn w:val="DefaultParagraphFont"/>
  </w:style>
  <w:style w:type="character" w:customStyle="1" w:styleId="cat-FIOgrp-15rplc-47">
    <w:name w:val="cat-FIO grp-15 rplc-47"/>
    <w:basedOn w:val="DefaultParagraphFont"/>
  </w:style>
  <w:style w:type="character" w:customStyle="1" w:styleId="cat-FIOgrp-15rplc-48">
    <w:name w:val="cat-FIO grp-15 rplc-48"/>
    <w:basedOn w:val="DefaultParagraphFont"/>
  </w:style>
  <w:style w:type="character" w:customStyle="1" w:styleId="cat-FIOgrp-15rplc-49">
    <w:name w:val="cat-FIO grp-15 rplc-49"/>
    <w:basedOn w:val="DefaultParagraphFont"/>
  </w:style>
  <w:style w:type="character" w:customStyle="1" w:styleId="cat-FIOgrp-15rplc-50">
    <w:name w:val="cat-FIO grp-15 rplc-50"/>
    <w:basedOn w:val="DefaultParagraphFont"/>
  </w:style>
  <w:style w:type="character" w:customStyle="1" w:styleId="cat-FIOgrp-15rplc-51">
    <w:name w:val="cat-FIO grp-15 rplc-51"/>
    <w:basedOn w:val="DefaultParagraphFont"/>
  </w:style>
  <w:style w:type="character" w:customStyle="1" w:styleId="cat-FIOgrp-15rplc-52">
    <w:name w:val="cat-FIO grp-15 rplc-52"/>
    <w:basedOn w:val="DefaultParagraphFont"/>
  </w:style>
  <w:style w:type="character" w:customStyle="1" w:styleId="cat-FIOgrp-13rplc-54">
    <w:name w:val="cat-FIO grp-13 rplc-54"/>
    <w:basedOn w:val="DefaultParagraphFont"/>
  </w:style>
  <w:style w:type="character" w:customStyle="1" w:styleId="cat-FIOgrp-15rplc-55">
    <w:name w:val="cat-FIO grp-15 rplc-55"/>
    <w:basedOn w:val="DefaultParagraphFont"/>
  </w:style>
  <w:style w:type="character" w:customStyle="1" w:styleId="cat-FIOgrp-15rplc-56">
    <w:name w:val="cat-FIO grp-15 rplc-56"/>
    <w:basedOn w:val="DefaultParagraphFont"/>
  </w:style>
  <w:style w:type="character" w:customStyle="1" w:styleId="cat-FIOgrp-14rplc-57">
    <w:name w:val="cat-FIO grp-14 rplc-57"/>
    <w:basedOn w:val="DefaultParagraphFont"/>
  </w:style>
  <w:style w:type="character" w:customStyle="1" w:styleId="cat-UserDefinedgrp-35rplc-58">
    <w:name w:val="cat-UserDefined grp-35 rplc-58"/>
    <w:basedOn w:val="DefaultParagraphFont"/>
  </w:style>
  <w:style w:type="character" w:customStyle="1" w:styleId="cat-Sumgrp-20rplc-59">
    <w:name w:val="cat-Sum grp-20 rplc-59"/>
    <w:basedOn w:val="DefaultParagraphFont"/>
  </w:style>
  <w:style w:type="character" w:customStyle="1" w:styleId="cat-FIOgrp-17rplc-60">
    <w:name w:val="cat-FIO grp-17 rplc-60"/>
    <w:basedOn w:val="DefaultParagraphFont"/>
  </w:style>
  <w:style w:type="character" w:customStyle="1" w:styleId="cat-Addressgrp-5rplc-61">
    <w:name w:val="cat-Address grp-5 rplc-61"/>
    <w:basedOn w:val="DefaultParagraphFont"/>
  </w:style>
  <w:style w:type="character" w:customStyle="1" w:styleId="cat-Addressgrp-6rplc-62">
    <w:name w:val="cat-Address grp-6 rplc-62"/>
    <w:basedOn w:val="DefaultParagraphFont"/>
  </w:style>
  <w:style w:type="character" w:customStyle="1" w:styleId="cat-OrganizationNamegrp-23rplc-66">
    <w:name w:val="cat-OrganizationName grp-23 rplc-66"/>
    <w:basedOn w:val="DefaultParagraphFont"/>
  </w:style>
  <w:style w:type="character" w:customStyle="1" w:styleId="cat-Addressgrp-0rplc-67">
    <w:name w:val="cat-Address grp-0 rplc-67"/>
    <w:basedOn w:val="DefaultParagraphFont"/>
  </w:style>
  <w:style w:type="character" w:customStyle="1" w:styleId="cat-FIOgrp-19rplc-69">
    <w:name w:val="cat-FIO grp-19 rplc-69"/>
    <w:basedOn w:val="DefaultParagraphFont"/>
  </w:style>
  <w:style w:type="character" w:customStyle="1" w:styleId="cat-FIOgrp-19rplc-70">
    <w:name w:val="cat-FIO grp-19 rplc-7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